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108E5" w14:textId="073F9B3D" w:rsidR="00063C62" w:rsidRPr="005361C2" w:rsidRDefault="00CF2AF4" w:rsidP="00063C62">
      <w:pPr>
        <w:spacing w:line="257" w:lineRule="auto"/>
        <w:rPr>
          <w:rFonts w:ascii="Times New Roman" w:hAnsi="Times New Roman" w:cs="Times New Roman"/>
        </w:rPr>
      </w:pPr>
      <w:r w:rsidRPr="005361C2">
        <w:rPr>
          <w:rFonts w:ascii="Times New Roman" w:eastAsia="Times New Roman" w:hAnsi="Times New Roman" w:cs="Times New Roman"/>
          <w:lang w:val="tt"/>
        </w:rPr>
        <w:t>19</w:t>
      </w:r>
      <w:r w:rsidR="00EC6F99" w:rsidRPr="005361C2">
        <w:rPr>
          <w:rFonts w:ascii="Times New Roman" w:eastAsia="Times New Roman" w:hAnsi="Times New Roman" w:cs="Times New Roman"/>
          <w:lang w:val="tt"/>
        </w:rPr>
        <w:t>.05</w:t>
      </w:r>
      <w:r w:rsidR="00063C62" w:rsidRPr="005361C2">
        <w:rPr>
          <w:rFonts w:ascii="Times New Roman" w:eastAsia="Times New Roman" w:hAnsi="Times New Roman" w:cs="Times New Roman"/>
          <w:lang w:val="tt"/>
        </w:rPr>
        <w:t xml:space="preserve">.2020. Әдәбият, 5 кл. </w:t>
      </w:r>
    </w:p>
    <w:p w14:paraId="3F93F545" w14:textId="021E9466" w:rsidR="00CF2AF4" w:rsidRPr="005361C2" w:rsidRDefault="00063C62" w:rsidP="00CF2AF4">
      <w:pPr>
        <w:rPr>
          <w:rFonts w:ascii="Times New Roman" w:eastAsia="Times New Roman" w:hAnsi="Times New Roman" w:cs="Times New Roman"/>
          <w:bCs/>
          <w:i/>
          <w:lang w:val="tt-RU"/>
        </w:rPr>
      </w:pPr>
      <w:r w:rsidRPr="005361C2">
        <w:rPr>
          <w:rFonts w:ascii="Times New Roman" w:eastAsia="Times New Roman" w:hAnsi="Times New Roman" w:cs="Times New Roman"/>
          <w:lang w:val="tt"/>
        </w:rPr>
        <w:t xml:space="preserve">Тема: </w:t>
      </w:r>
      <w:r w:rsidR="00CF2AF4" w:rsidRPr="005361C2">
        <w:rPr>
          <w:rFonts w:ascii="Times New Roman" w:eastAsia="Times New Roman" w:hAnsi="Times New Roman" w:cs="Times New Roman"/>
          <w:bCs/>
          <w:i/>
          <w:lang w:val="tt-RU"/>
        </w:rPr>
        <w:t>Ф.Яруллин “Сез иң гүзәл кеше икәнсез” шигырен уку һәм анализлау</w:t>
      </w:r>
    </w:p>
    <w:p w14:paraId="048DB27C" w14:textId="165D616D" w:rsidR="00CF2AF4" w:rsidRPr="005361C2" w:rsidRDefault="00CF2AF4" w:rsidP="00CF2AF4">
      <w:pPr>
        <w:widowControl w:val="0"/>
        <w:rPr>
          <w:rFonts w:ascii="Times New Roman" w:eastAsia="Times New Roman" w:hAnsi="Times New Roman" w:cs="Times New Roman"/>
          <w:i/>
          <w:lang w:val="tt-RU"/>
        </w:rPr>
      </w:pPr>
      <w:r w:rsidRPr="005361C2">
        <w:rPr>
          <w:rFonts w:ascii="Times New Roman" w:eastAsia="Times New Roman" w:hAnsi="Times New Roman" w:cs="Times New Roman"/>
          <w:i/>
          <w:lang w:val="tt-RU"/>
        </w:rPr>
        <w:t>Лирик герой  образы.</w:t>
      </w:r>
      <w:r w:rsidRPr="005361C2">
        <w:rPr>
          <w:rFonts w:ascii="Times New Roman" w:eastAsia="Times New Roman" w:hAnsi="Times New Roman" w:cs="Times New Roman"/>
          <w:b/>
          <w:i/>
          <w:lang w:val="tt-RU"/>
        </w:rPr>
        <w:t xml:space="preserve"> БСҮ№4</w:t>
      </w:r>
      <w:r w:rsidRPr="005361C2">
        <w:rPr>
          <w:rFonts w:ascii="Times New Roman" w:eastAsia="Times New Roman" w:hAnsi="Times New Roman" w:cs="Times New Roman"/>
          <w:bCs/>
          <w:i/>
          <w:lang w:val="tt-RU"/>
        </w:rPr>
        <w:t>. Вакы</w:t>
      </w:r>
      <w:r w:rsidRPr="005361C2">
        <w:rPr>
          <w:rFonts w:ascii="Times New Roman" w:eastAsia="Times New Roman" w:hAnsi="Times New Roman" w:cs="Times New Roman"/>
          <w:bCs/>
          <w:i/>
          <w:lang w:val="tt-RU"/>
        </w:rPr>
        <w:softHyphen/>
        <w:t>тлы матбу</w:t>
      </w:r>
      <w:r w:rsidRPr="005361C2">
        <w:rPr>
          <w:rFonts w:ascii="Times New Roman" w:eastAsia="Times New Roman" w:hAnsi="Times New Roman" w:cs="Times New Roman"/>
          <w:bCs/>
          <w:i/>
          <w:lang w:val="tt-RU"/>
        </w:rPr>
        <w:softHyphen/>
        <w:t>гат басма</w:t>
      </w:r>
      <w:r w:rsidRPr="005361C2">
        <w:rPr>
          <w:rFonts w:ascii="Times New Roman" w:eastAsia="Times New Roman" w:hAnsi="Times New Roman" w:cs="Times New Roman"/>
          <w:bCs/>
          <w:i/>
          <w:lang w:val="tt-RU"/>
        </w:rPr>
        <w:softHyphen/>
        <w:t>лары</w:t>
      </w:r>
    </w:p>
    <w:p w14:paraId="0C67F190" w14:textId="4B04E8A2" w:rsidR="00063C62" w:rsidRPr="005361C2" w:rsidRDefault="00CF2AF4" w:rsidP="00CF2AF4">
      <w:pPr>
        <w:spacing w:line="257" w:lineRule="auto"/>
        <w:rPr>
          <w:rFonts w:ascii="Times New Roman" w:hAnsi="Times New Roman" w:cs="Times New Roman"/>
          <w:lang w:val="tt"/>
        </w:rPr>
      </w:pPr>
      <w:r w:rsidRPr="005361C2">
        <w:rPr>
          <w:rFonts w:ascii="Times New Roman" w:eastAsia="Times New Roman" w:hAnsi="Times New Roman" w:cs="Times New Roman"/>
          <w:bCs/>
          <w:i/>
          <w:lang w:val="tt-RU"/>
        </w:rPr>
        <w:t>Балалар өчен чыга</w:t>
      </w:r>
      <w:r w:rsidRPr="005361C2">
        <w:rPr>
          <w:rFonts w:ascii="Times New Roman" w:eastAsia="Times New Roman" w:hAnsi="Times New Roman" w:cs="Times New Roman"/>
          <w:bCs/>
          <w:i/>
          <w:lang w:val="tt-RU"/>
        </w:rPr>
        <w:softHyphen/>
        <w:t>рылган газета жур</w:t>
      </w:r>
      <w:r w:rsidRPr="005361C2">
        <w:rPr>
          <w:rFonts w:ascii="Times New Roman" w:eastAsia="Times New Roman" w:hAnsi="Times New Roman" w:cs="Times New Roman"/>
          <w:bCs/>
          <w:i/>
          <w:lang w:val="tt-RU"/>
        </w:rPr>
        <w:softHyphen/>
        <w:t>налларга күзәтү ясау</w:t>
      </w:r>
    </w:p>
    <w:p w14:paraId="34EC23E8" w14:textId="26F6DC55" w:rsidR="00063C62" w:rsidRPr="005361C2" w:rsidRDefault="00063C62" w:rsidP="00063C62">
      <w:pPr>
        <w:spacing w:line="257" w:lineRule="auto"/>
        <w:rPr>
          <w:rFonts w:ascii="Times New Roman" w:hAnsi="Times New Roman" w:cs="Times New Roman"/>
          <w:lang w:val="tt-RU"/>
        </w:rPr>
      </w:pPr>
      <w:r w:rsidRPr="005361C2">
        <w:rPr>
          <w:rFonts w:ascii="Times New Roman" w:eastAsia="Times New Roman" w:hAnsi="Times New Roman" w:cs="Times New Roman"/>
          <w:lang w:val="tt"/>
        </w:rPr>
        <w:t>Биремнәр:</w:t>
      </w:r>
    </w:p>
    <w:p w14:paraId="18D89C8B" w14:textId="286972ED" w:rsidR="00063C62" w:rsidRPr="00644293" w:rsidRDefault="00CF2AF4" w:rsidP="00063C62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lang w:val="tt-RU"/>
        </w:rPr>
      </w:pPr>
      <w:r w:rsidRPr="00644293">
        <w:rPr>
          <w:rFonts w:ascii="Times New Roman" w:eastAsia="Times New Roman" w:hAnsi="Times New Roman" w:cs="Times New Roman"/>
          <w:lang w:val="tt"/>
        </w:rPr>
        <w:t>121 бит Ф.Яруллинның тормыш юлы , иҗаты турында белгәннәрне  искә төшерү.</w:t>
      </w:r>
    </w:p>
    <w:p w14:paraId="706AA9D0" w14:textId="217571FF" w:rsidR="00410F97" w:rsidRPr="00644293" w:rsidRDefault="00410F97" w:rsidP="00063C62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lang w:val="tt-RU"/>
        </w:rPr>
      </w:pPr>
      <w:r w:rsidRPr="00644293">
        <w:rPr>
          <w:rFonts w:ascii="Times New Roman" w:eastAsia="Times New Roman" w:hAnsi="Times New Roman" w:cs="Times New Roman"/>
          <w:bCs/>
          <w:lang w:val="tt-RU"/>
        </w:rPr>
        <w:t>Ф.Яруллинның  “Сез иң гүзәл кеше икәнсез” шигырен  сәнгатьле итеп  укырга өйрәнү.</w:t>
      </w:r>
    </w:p>
    <w:p w14:paraId="38C1645B" w14:textId="4413DFD1" w:rsidR="00410F97" w:rsidRPr="005361C2" w:rsidRDefault="00410F97" w:rsidP="00410F97">
      <w:pPr>
        <w:rPr>
          <w:rFonts w:ascii="Times New Roman" w:hAnsi="Times New Roman" w:cs="Times New Roman"/>
          <w:lang w:val="tt"/>
        </w:rPr>
      </w:pPr>
      <w:r w:rsidRPr="005361C2">
        <w:rPr>
          <w:rFonts w:ascii="Times New Roman" w:hAnsi="Times New Roman" w:cs="Times New Roman"/>
          <w:lang w:val="tt"/>
        </w:rPr>
        <w:t>Килгән чакта башка авырлык,</w:t>
      </w:r>
      <w:r w:rsidRPr="005361C2">
        <w:rPr>
          <w:rFonts w:ascii="Times New Roman" w:hAnsi="Times New Roman" w:cs="Times New Roman"/>
          <w:lang w:val="tt"/>
        </w:rPr>
        <w:br/>
        <w:t>Җитми калса көч, йә сабырлык,</w:t>
      </w:r>
      <w:r w:rsidRPr="005361C2">
        <w:rPr>
          <w:rFonts w:ascii="Times New Roman" w:hAnsi="Times New Roman" w:cs="Times New Roman"/>
          <w:lang w:val="tt"/>
        </w:rPr>
        <w:br/>
        <w:t>Сиздермичә ярдәм иткәнсез —</w:t>
      </w:r>
      <w:r w:rsidRPr="005361C2">
        <w:rPr>
          <w:rFonts w:ascii="Times New Roman" w:hAnsi="Times New Roman" w:cs="Times New Roman"/>
          <w:lang w:val="tt"/>
        </w:rPr>
        <w:br/>
        <w:t>Сез иң күркәм кеше икәнсез.</w:t>
      </w:r>
    </w:p>
    <w:p w14:paraId="497E22DA" w14:textId="77777777" w:rsidR="00410F97" w:rsidRPr="005361C2" w:rsidRDefault="00410F97" w:rsidP="00410F97">
      <w:pPr>
        <w:rPr>
          <w:rFonts w:ascii="Times New Roman" w:hAnsi="Times New Roman" w:cs="Times New Roman"/>
          <w:lang w:val="tt"/>
        </w:rPr>
      </w:pPr>
    </w:p>
    <w:p w14:paraId="6E33C282" w14:textId="77777777" w:rsidR="00410F97" w:rsidRPr="005361C2" w:rsidRDefault="00410F97" w:rsidP="00410F97">
      <w:pPr>
        <w:rPr>
          <w:rFonts w:ascii="Times New Roman" w:hAnsi="Times New Roman" w:cs="Times New Roman"/>
          <w:lang w:val="tt-RU"/>
        </w:rPr>
      </w:pPr>
      <w:r w:rsidRPr="005361C2">
        <w:rPr>
          <w:rFonts w:ascii="Times New Roman" w:hAnsi="Times New Roman" w:cs="Times New Roman"/>
          <w:lang w:val="tt"/>
        </w:rPr>
        <w:t>Балаларның теле — кыңгырау,</w:t>
      </w:r>
      <w:bookmarkStart w:id="0" w:name="_GoBack"/>
      <w:bookmarkEnd w:id="0"/>
      <w:r w:rsidRPr="005361C2">
        <w:rPr>
          <w:rFonts w:ascii="Times New Roman" w:hAnsi="Times New Roman" w:cs="Times New Roman"/>
          <w:lang w:val="tt"/>
        </w:rPr>
        <w:br/>
        <w:t>Гел чыңгылдый, ява мең сорау.</w:t>
      </w:r>
      <w:r w:rsidRPr="005361C2">
        <w:rPr>
          <w:rFonts w:ascii="Times New Roman" w:hAnsi="Times New Roman" w:cs="Times New Roman"/>
          <w:lang w:val="tt"/>
        </w:rPr>
        <w:br/>
      </w:r>
      <w:proofErr w:type="spellStart"/>
      <w:r w:rsidRPr="005361C2">
        <w:rPr>
          <w:rFonts w:ascii="Times New Roman" w:hAnsi="Times New Roman" w:cs="Times New Roman"/>
        </w:rPr>
        <w:t>Барысына</w:t>
      </w:r>
      <w:proofErr w:type="spellEnd"/>
      <w:r w:rsidRPr="005361C2">
        <w:rPr>
          <w:rFonts w:ascii="Times New Roman" w:hAnsi="Times New Roman" w:cs="Times New Roman"/>
        </w:rPr>
        <w:t xml:space="preserve"> да </w:t>
      </w:r>
      <w:proofErr w:type="spellStart"/>
      <w:r w:rsidRPr="005361C2">
        <w:rPr>
          <w:rFonts w:ascii="Times New Roman" w:hAnsi="Times New Roman" w:cs="Times New Roman"/>
        </w:rPr>
        <w:t>җавап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биргәнсез</w:t>
      </w:r>
      <w:proofErr w:type="spellEnd"/>
      <w:r w:rsidRPr="005361C2">
        <w:rPr>
          <w:rFonts w:ascii="Times New Roman" w:hAnsi="Times New Roman" w:cs="Times New Roman"/>
        </w:rPr>
        <w:t xml:space="preserve"> —</w:t>
      </w:r>
      <w:r w:rsidRPr="005361C2">
        <w:rPr>
          <w:rFonts w:ascii="Times New Roman" w:hAnsi="Times New Roman" w:cs="Times New Roman"/>
        </w:rPr>
        <w:br/>
      </w:r>
      <w:proofErr w:type="spellStart"/>
      <w:r w:rsidRPr="005361C2">
        <w:rPr>
          <w:rFonts w:ascii="Times New Roman" w:hAnsi="Times New Roman" w:cs="Times New Roman"/>
        </w:rPr>
        <w:t>Сез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иң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галим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кеше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икәнсез</w:t>
      </w:r>
      <w:proofErr w:type="spellEnd"/>
      <w:r w:rsidRPr="005361C2">
        <w:rPr>
          <w:rFonts w:ascii="Times New Roman" w:hAnsi="Times New Roman" w:cs="Times New Roman"/>
        </w:rPr>
        <w:t>.</w:t>
      </w:r>
    </w:p>
    <w:p w14:paraId="273C8235" w14:textId="77777777" w:rsidR="005361C2" w:rsidRPr="005361C2" w:rsidRDefault="005361C2" w:rsidP="00410F97">
      <w:pPr>
        <w:rPr>
          <w:rFonts w:ascii="Times New Roman" w:hAnsi="Times New Roman" w:cs="Times New Roman"/>
          <w:lang w:val="tt-RU"/>
        </w:rPr>
      </w:pPr>
    </w:p>
    <w:p w14:paraId="52B9F20E" w14:textId="77777777" w:rsidR="00410F97" w:rsidRPr="005361C2" w:rsidRDefault="00410F97" w:rsidP="00410F97">
      <w:pPr>
        <w:rPr>
          <w:rFonts w:ascii="Times New Roman" w:hAnsi="Times New Roman" w:cs="Times New Roman"/>
          <w:lang w:val="tt-RU"/>
        </w:rPr>
      </w:pPr>
      <w:r w:rsidRPr="005361C2">
        <w:rPr>
          <w:rFonts w:ascii="Times New Roman" w:hAnsi="Times New Roman" w:cs="Times New Roman"/>
          <w:lang w:val="tt-RU"/>
        </w:rPr>
        <w:t>Укып чыгып, дөнья тануны,</w:t>
      </w:r>
      <w:r w:rsidRPr="005361C2">
        <w:rPr>
          <w:rFonts w:ascii="Times New Roman" w:hAnsi="Times New Roman" w:cs="Times New Roman"/>
          <w:lang w:val="tt-RU"/>
        </w:rPr>
        <w:br/>
        <w:t>Бәхетебезне эзләп табуны</w:t>
      </w:r>
      <w:r w:rsidRPr="005361C2">
        <w:rPr>
          <w:rFonts w:ascii="Times New Roman" w:hAnsi="Times New Roman" w:cs="Times New Roman"/>
          <w:lang w:val="tt-RU"/>
        </w:rPr>
        <w:br/>
        <w:t>Зур ышаныч белән көткәнсез —</w:t>
      </w:r>
      <w:r w:rsidRPr="005361C2">
        <w:rPr>
          <w:rFonts w:ascii="Times New Roman" w:hAnsi="Times New Roman" w:cs="Times New Roman"/>
          <w:lang w:val="tt-RU"/>
        </w:rPr>
        <w:br/>
        <w:t>Сез иң сабыр кеше икәнсез.</w:t>
      </w:r>
    </w:p>
    <w:p w14:paraId="575BEAB8" w14:textId="77777777" w:rsidR="005361C2" w:rsidRPr="005361C2" w:rsidRDefault="005361C2" w:rsidP="00410F97">
      <w:pPr>
        <w:rPr>
          <w:rFonts w:ascii="Times New Roman" w:hAnsi="Times New Roman" w:cs="Times New Roman"/>
          <w:lang w:val="tt-RU"/>
        </w:rPr>
      </w:pPr>
    </w:p>
    <w:p w14:paraId="4287F49A" w14:textId="7C4868E9" w:rsidR="00410F97" w:rsidRPr="005361C2" w:rsidRDefault="00410F97" w:rsidP="00410F97">
      <w:pPr>
        <w:rPr>
          <w:rFonts w:ascii="Times New Roman" w:hAnsi="Times New Roman" w:cs="Times New Roman"/>
        </w:rPr>
      </w:pPr>
      <w:proofErr w:type="spellStart"/>
      <w:r w:rsidRPr="005361C2">
        <w:rPr>
          <w:rFonts w:ascii="Times New Roman" w:hAnsi="Times New Roman" w:cs="Times New Roman"/>
        </w:rPr>
        <w:t>Мактагансыз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тиеш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урында</w:t>
      </w:r>
      <w:proofErr w:type="spellEnd"/>
      <w:r w:rsidRPr="005361C2">
        <w:rPr>
          <w:rFonts w:ascii="Times New Roman" w:hAnsi="Times New Roman" w:cs="Times New Roman"/>
        </w:rPr>
        <w:t>,</w:t>
      </w:r>
      <w:r w:rsidRPr="005361C2">
        <w:rPr>
          <w:rFonts w:ascii="Times New Roman" w:hAnsi="Times New Roman" w:cs="Times New Roman"/>
        </w:rPr>
        <w:br/>
      </w:r>
      <w:proofErr w:type="spellStart"/>
      <w:r w:rsidRPr="005361C2">
        <w:rPr>
          <w:rFonts w:ascii="Times New Roman" w:hAnsi="Times New Roman" w:cs="Times New Roman"/>
        </w:rPr>
        <w:t>Яклагансыз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тиеш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урында</w:t>
      </w:r>
      <w:proofErr w:type="spellEnd"/>
      <w:r w:rsidRPr="005361C2">
        <w:rPr>
          <w:rFonts w:ascii="Times New Roman" w:hAnsi="Times New Roman" w:cs="Times New Roman"/>
        </w:rPr>
        <w:t>.</w:t>
      </w:r>
      <w:r w:rsidRPr="005361C2">
        <w:rPr>
          <w:rFonts w:ascii="Times New Roman" w:hAnsi="Times New Roman" w:cs="Times New Roman"/>
        </w:rPr>
        <w:br/>
      </w:r>
      <w:proofErr w:type="spellStart"/>
      <w:r w:rsidRPr="005361C2">
        <w:rPr>
          <w:rFonts w:ascii="Times New Roman" w:hAnsi="Times New Roman" w:cs="Times New Roman"/>
        </w:rPr>
        <w:t>Күңелебезгә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ак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нур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сипкәнсез</w:t>
      </w:r>
      <w:proofErr w:type="spellEnd"/>
      <w:r w:rsidRPr="005361C2">
        <w:rPr>
          <w:rFonts w:ascii="Times New Roman" w:hAnsi="Times New Roman" w:cs="Times New Roman"/>
        </w:rPr>
        <w:t xml:space="preserve"> —</w:t>
      </w:r>
      <w:r w:rsidRPr="005361C2">
        <w:rPr>
          <w:rFonts w:ascii="Times New Roman" w:hAnsi="Times New Roman" w:cs="Times New Roman"/>
        </w:rPr>
        <w:br/>
      </w:r>
      <w:proofErr w:type="spellStart"/>
      <w:r w:rsidRPr="005361C2">
        <w:rPr>
          <w:rFonts w:ascii="Times New Roman" w:hAnsi="Times New Roman" w:cs="Times New Roman"/>
        </w:rPr>
        <w:t>Сез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иң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гадел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кеше</w:t>
      </w:r>
      <w:proofErr w:type="spellEnd"/>
      <w:r w:rsidRPr="005361C2">
        <w:rPr>
          <w:rFonts w:ascii="Times New Roman" w:hAnsi="Times New Roman" w:cs="Times New Roman"/>
        </w:rPr>
        <w:t xml:space="preserve"> </w:t>
      </w:r>
      <w:proofErr w:type="spellStart"/>
      <w:r w:rsidRPr="005361C2">
        <w:rPr>
          <w:rFonts w:ascii="Times New Roman" w:hAnsi="Times New Roman" w:cs="Times New Roman"/>
        </w:rPr>
        <w:t>икәнсез</w:t>
      </w:r>
      <w:proofErr w:type="spellEnd"/>
      <w:r w:rsidRPr="005361C2">
        <w:rPr>
          <w:rFonts w:ascii="Times New Roman" w:hAnsi="Times New Roman" w:cs="Times New Roman"/>
        </w:rPr>
        <w:t>!</w:t>
      </w:r>
      <w:r w:rsidRPr="005361C2">
        <w:rPr>
          <w:rFonts w:ascii="Times New Roman" w:hAnsi="Times New Roman" w:cs="Times New Roman"/>
        </w:rPr>
        <w:br/>
      </w:r>
    </w:p>
    <w:p w14:paraId="31FAD8F5" w14:textId="6BF5F4D0" w:rsidR="00EC6F99" w:rsidRPr="00644293" w:rsidRDefault="005361C2" w:rsidP="00EC6F99">
      <w:pPr>
        <w:spacing w:line="257" w:lineRule="auto"/>
        <w:rPr>
          <w:rFonts w:ascii="Times New Roman" w:hAnsi="Times New Roman" w:cs="Times New Roman"/>
          <w:color w:val="000000" w:themeColor="text1"/>
          <w:lang w:val="tt-RU"/>
        </w:rPr>
      </w:pPr>
      <w:r w:rsidRPr="00644293">
        <w:rPr>
          <w:rFonts w:ascii="Times New Roman" w:hAnsi="Times New Roman" w:cs="Times New Roman"/>
          <w:color w:val="000000" w:themeColor="text1"/>
          <w:lang w:val="tt"/>
        </w:rPr>
        <w:t xml:space="preserve">3. </w:t>
      </w:r>
      <w:r w:rsidRPr="00644293">
        <w:rPr>
          <w:rFonts w:ascii="Times New Roman" w:eastAsia="Times New Roman" w:hAnsi="Times New Roman" w:cs="Times New Roman"/>
          <w:bCs/>
          <w:i/>
          <w:color w:val="000000" w:themeColor="text1"/>
          <w:lang w:val="tt-RU"/>
        </w:rPr>
        <w:t>Балалар өчен чыга</w:t>
      </w:r>
      <w:r w:rsidRPr="00644293">
        <w:rPr>
          <w:rFonts w:ascii="Times New Roman" w:eastAsia="Times New Roman" w:hAnsi="Times New Roman" w:cs="Times New Roman"/>
          <w:bCs/>
          <w:i/>
          <w:color w:val="000000" w:themeColor="text1"/>
          <w:lang w:val="tt-RU"/>
        </w:rPr>
        <w:softHyphen/>
        <w:t>рылган берәр  газета  яки жур</w:t>
      </w:r>
      <w:r w:rsidRPr="00644293">
        <w:rPr>
          <w:rFonts w:ascii="Times New Roman" w:eastAsia="Times New Roman" w:hAnsi="Times New Roman" w:cs="Times New Roman"/>
          <w:bCs/>
          <w:i/>
          <w:color w:val="000000" w:themeColor="text1"/>
          <w:lang w:val="tt-RU"/>
        </w:rPr>
        <w:softHyphen/>
        <w:t>н</w:t>
      </w:r>
      <w:r w:rsidR="00F20145" w:rsidRPr="00644293">
        <w:rPr>
          <w:rFonts w:ascii="Times New Roman" w:eastAsia="Times New Roman" w:hAnsi="Times New Roman" w:cs="Times New Roman"/>
          <w:bCs/>
          <w:i/>
          <w:color w:val="000000" w:themeColor="text1"/>
          <w:lang w:val="tt-RU"/>
        </w:rPr>
        <w:t>ал турында уз фикерегезе языгыз (4-5 җөмлә).</w:t>
      </w:r>
    </w:p>
    <w:p w14:paraId="53A0CA3F" w14:textId="622139DA" w:rsidR="00EC6F99" w:rsidRPr="005361C2" w:rsidRDefault="00EC6F99" w:rsidP="00EC6F99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361C2">
        <w:rPr>
          <w:rFonts w:ascii="Times New Roman" w:hAnsi="Times New Roman" w:cs="Times New Roman"/>
          <w:b/>
          <w:sz w:val="24"/>
          <w:szCs w:val="24"/>
          <w:lang w:val="tt-RU"/>
        </w:rPr>
        <w:t>Выслать фото тетради с выполненным з</w:t>
      </w:r>
      <w:proofErr w:type="spellStart"/>
      <w:r w:rsidRPr="005361C2">
        <w:rPr>
          <w:rFonts w:ascii="Times New Roman" w:hAnsi="Times New Roman" w:cs="Times New Roman"/>
          <w:b/>
          <w:sz w:val="24"/>
          <w:szCs w:val="24"/>
        </w:rPr>
        <w:t>аданием</w:t>
      </w:r>
      <w:proofErr w:type="spellEnd"/>
      <w:r w:rsidRPr="005361C2">
        <w:rPr>
          <w:rFonts w:ascii="Times New Roman" w:hAnsi="Times New Roman" w:cs="Times New Roman"/>
          <w:b/>
          <w:sz w:val="24"/>
          <w:szCs w:val="24"/>
        </w:rPr>
        <w:t xml:space="preserve"> до  </w:t>
      </w:r>
      <w:r w:rsidRPr="005361C2">
        <w:rPr>
          <w:rFonts w:ascii="Times New Roman" w:hAnsi="Times New Roman" w:cs="Times New Roman"/>
          <w:b/>
          <w:sz w:val="24"/>
          <w:szCs w:val="24"/>
          <w:lang w:val="tt-RU"/>
        </w:rPr>
        <w:t>15.00 часов</w:t>
      </w:r>
      <w:r w:rsidR="00CF2AF4" w:rsidRPr="005361C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19</w:t>
      </w:r>
      <w:r w:rsidRPr="005361C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мая</w:t>
      </w:r>
      <w:r w:rsidRPr="005361C2">
        <w:rPr>
          <w:rFonts w:ascii="Times New Roman" w:hAnsi="Times New Roman" w:cs="Times New Roman"/>
          <w:b/>
          <w:sz w:val="24"/>
          <w:szCs w:val="24"/>
        </w:rPr>
        <w:t xml:space="preserve"> по приложению </w:t>
      </w:r>
      <w:proofErr w:type="spellStart"/>
      <w:r w:rsidRPr="005361C2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5361C2">
        <w:rPr>
          <w:rFonts w:ascii="Times New Roman" w:hAnsi="Times New Roman" w:cs="Times New Roman"/>
          <w:sz w:val="24"/>
          <w:szCs w:val="24"/>
        </w:rPr>
        <w:t xml:space="preserve">  </w:t>
      </w:r>
      <w:r w:rsidRPr="005361C2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5361C2">
        <w:rPr>
          <w:rFonts w:ascii="Times New Roman" w:hAnsi="Times New Roman" w:cs="Times New Roman"/>
          <w:sz w:val="24"/>
          <w:szCs w:val="24"/>
        </w:rPr>
        <w:t>а номер: 89586284512</w:t>
      </w:r>
      <w:r w:rsidRPr="005361C2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5361C2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5A7BAC0D" w14:textId="77777777" w:rsidR="00EC6F99" w:rsidRPr="005361C2" w:rsidRDefault="00EC6F99" w:rsidP="00EC6F99">
      <w:pPr>
        <w:spacing w:line="257" w:lineRule="auto"/>
        <w:ind w:firstLine="336"/>
        <w:jc w:val="both"/>
        <w:rPr>
          <w:rFonts w:ascii="Times New Roman" w:hAnsi="Times New Roman" w:cs="Times New Roman"/>
          <w:lang w:val="tt"/>
        </w:rPr>
      </w:pPr>
      <w:r w:rsidRPr="005361C2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23B7604F" w14:textId="32254C4B" w:rsidR="00063C62" w:rsidRPr="00EC6F99" w:rsidRDefault="00063C62" w:rsidP="00063C62"/>
    <w:sectPr w:rsidR="00063C62" w:rsidRPr="00EC6F99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8477B"/>
    <w:multiLevelType w:val="hybridMultilevel"/>
    <w:tmpl w:val="0F78D082"/>
    <w:lvl w:ilvl="0" w:tplc="C07847B0">
      <w:start w:val="1"/>
      <w:numFmt w:val="decimal"/>
      <w:lvlText w:val="%1."/>
      <w:lvlJc w:val="left"/>
      <w:pPr>
        <w:ind w:left="928" w:hanging="360"/>
      </w:pPr>
    </w:lvl>
    <w:lvl w:ilvl="1" w:tplc="BD8640A4">
      <w:start w:val="1"/>
      <w:numFmt w:val="lowerLetter"/>
      <w:lvlText w:val="%2."/>
      <w:lvlJc w:val="left"/>
      <w:pPr>
        <w:ind w:left="1648" w:hanging="360"/>
      </w:pPr>
    </w:lvl>
    <w:lvl w:ilvl="2" w:tplc="3D900E8E">
      <w:start w:val="1"/>
      <w:numFmt w:val="lowerRoman"/>
      <w:lvlText w:val="%3."/>
      <w:lvlJc w:val="right"/>
      <w:pPr>
        <w:ind w:left="2368" w:hanging="180"/>
      </w:pPr>
    </w:lvl>
    <w:lvl w:ilvl="3" w:tplc="BD4A6E5E">
      <w:start w:val="1"/>
      <w:numFmt w:val="decimal"/>
      <w:lvlText w:val="%4."/>
      <w:lvlJc w:val="left"/>
      <w:pPr>
        <w:ind w:left="3088" w:hanging="360"/>
      </w:pPr>
    </w:lvl>
    <w:lvl w:ilvl="4" w:tplc="70A49CC4">
      <w:start w:val="1"/>
      <w:numFmt w:val="lowerLetter"/>
      <w:lvlText w:val="%5."/>
      <w:lvlJc w:val="left"/>
      <w:pPr>
        <w:ind w:left="3808" w:hanging="360"/>
      </w:pPr>
    </w:lvl>
    <w:lvl w:ilvl="5" w:tplc="A04C2F28">
      <w:start w:val="1"/>
      <w:numFmt w:val="lowerRoman"/>
      <w:lvlText w:val="%6."/>
      <w:lvlJc w:val="right"/>
      <w:pPr>
        <w:ind w:left="4528" w:hanging="180"/>
      </w:pPr>
    </w:lvl>
    <w:lvl w:ilvl="6" w:tplc="7EC6E066">
      <w:start w:val="1"/>
      <w:numFmt w:val="decimal"/>
      <w:lvlText w:val="%7."/>
      <w:lvlJc w:val="left"/>
      <w:pPr>
        <w:ind w:left="5248" w:hanging="360"/>
      </w:pPr>
    </w:lvl>
    <w:lvl w:ilvl="7" w:tplc="36FCC434">
      <w:start w:val="1"/>
      <w:numFmt w:val="lowerLetter"/>
      <w:lvlText w:val="%8."/>
      <w:lvlJc w:val="left"/>
      <w:pPr>
        <w:ind w:left="5968" w:hanging="360"/>
      </w:pPr>
    </w:lvl>
    <w:lvl w:ilvl="8" w:tplc="AF7CAB52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D6E16C3"/>
    <w:multiLevelType w:val="hybridMultilevel"/>
    <w:tmpl w:val="E29C1C1C"/>
    <w:lvl w:ilvl="0" w:tplc="9D64AB4E">
      <w:start w:val="1"/>
      <w:numFmt w:val="decimal"/>
      <w:lvlText w:val="%1."/>
      <w:lvlJc w:val="left"/>
      <w:pPr>
        <w:ind w:left="720" w:hanging="360"/>
      </w:pPr>
    </w:lvl>
    <w:lvl w:ilvl="1" w:tplc="4762D72A">
      <w:start w:val="1"/>
      <w:numFmt w:val="lowerLetter"/>
      <w:lvlText w:val="%2."/>
      <w:lvlJc w:val="left"/>
      <w:pPr>
        <w:ind w:left="1440" w:hanging="360"/>
      </w:pPr>
    </w:lvl>
    <w:lvl w:ilvl="2" w:tplc="058C2BE6">
      <w:start w:val="1"/>
      <w:numFmt w:val="lowerRoman"/>
      <w:lvlText w:val="%3."/>
      <w:lvlJc w:val="right"/>
      <w:pPr>
        <w:ind w:left="2160" w:hanging="180"/>
      </w:pPr>
    </w:lvl>
    <w:lvl w:ilvl="3" w:tplc="68F281F6">
      <w:start w:val="1"/>
      <w:numFmt w:val="decimal"/>
      <w:lvlText w:val="%4."/>
      <w:lvlJc w:val="left"/>
      <w:pPr>
        <w:ind w:left="2880" w:hanging="360"/>
      </w:pPr>
    </w:lvl>
    <w:lvl w:ilvl="4" w:tplc="41CCA93A">
      <w:start w:val="1"/>
      <w:numFmt w:val="lowerLetter"/>
      <w:lvlText w:val="%5."/>
      <w:lvlJc w:val="left"/>
      <w:pPr>
        <w:ind w:left="3600" w:hanging="360"/>
      </w:pPr>
    </w:lvl>
    <w:lvl w:ilvl="5" w:tplc="96B2D760">
      <w:start w:val="1"/>
      <w:numFmt w:val="lowerRoman"/>
      <w:lvlText w:val="%6."/>
      <w:lvlJc w:val="right"/>
      <w:pPr>
        <w:ind w:left="4320" w:hanging="180"/>
      </w:pPr>
    </w:lvl>
    <w:lvl w:ilvl="6" w:tplc="FAF42526">
      <w:start w:val="1"/>
      <w:numFmt w:val="decimal"/>
      <w:lvlText w:val="%7."/>
      <w:lvlJc w:val="left"/>
      <w:pPr>
        <w:ind w:left="5040" w:hanging="360"/>
      </w:pPr>
    </w:lvl>
    <w:lvl w:ilvl="7" w:tplc="954AC780">
      <w:start w:val="1"/>
      <w:numFmt w:val="lowerLetter"/>
      <w:lvlText w:val="%8."/>
      <w:lvlJc w:val="left"/>
      <w:pPr>
        <w:ind w:left="5760" w:hanging="360"/>
      </w:pPr>
    </w:lvl>
    <w:lvl w:ilvl="8" w:tplc="19924A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63C62"/>
    <w:rsid w:val="001A62C1"/>
    <w:rsid w:val="00315910"/>
    <w:rsid w:val="00410F97"/>
    <w:rsid w:val="004E4479"/>
    <w:rsid w:val="005361C2"/>
    <w:rsid w:val="00644293"/>
    <w:rsid w:val="008F1B7C"/>
    <w:rsid w:val="00AC30AC"/>
    <w:rsid w:val="00CF2AF4"/>
    <w:rsid w:val="00EC6F99"/>
    <w:rsid w:val="00F2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6F99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EC6F99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EC6F99"/>
    <w:rPr>
      <w:rFonts w:eastAsiaTheme="minorHAnsi"/>
      <w:sz w:val="22"/>
      <w:szCs w:val="22"/>
      <w:lang w:val="ru-RU" w:eastAsia="en-US"/>
    </w:rPr>
  </w:style>
  <w:style w:type="paragraph" w:customStyle="1" w:styleId="lineone">
    <w:name w:val="line_one"/>
    <w:basedOn w:val="a"/>
    <w:rsid w:val="00410F9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paragraph" w:customStyle="1" w:styleId="linetwo">
    <w:name w:val="line_two"/>
    <w:basedOn w:val="a"/>
    <w:rsid w:val="00410F9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6F99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EC6F99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EC6F99"/>
    <w:rPr>
      <w:rFonts w:eastAsiaTheme="minorHAnsi"/>
      <w:sz w:val="22"/>
      <w:szCs w:val="22"/>
      <w:lang w:val="ru-RU" w:eastAsia="en-US"/>
    </w:rPr>
  </w:style>
  <w:style w:type="paragraph" w:customStyle="1" w:styleId="lineone">
    <w:name w:val="line_one"/>
    <w:basedOn w:val="a"/>
    <w:rsid w:val="00410F9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paragraph" w:customStyle="1" w:styleId="linetwo">
    <w:name w:val="line_two"/>
    <w:basedOn w:val="a"/>
    <w:rsid w:val="00410F9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8</cp:revision>
  <dcterms:created xsi:type="dcterms:W3CDTF">2014-04-25T13:47:00Z</dcterms:created>
  <dcterms:modified xsi:type="dcterms:W3CDTF">2020-05-18T14:06:00Z</dcterms:modified>
  <cp:category/>
</cp:coreProperties>
</file>